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A2784" w:rsidRPr="003A2784" w:rsidTr="00E7142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A2784">
              <w:rPr>
                <w:bCs/>
                <w:sz w:val="28"/>
                <w:szCs w:val="28"/>
                <w:lang w:val="ru-RU"/>
              </w:rPr>
              <w:t>СОВЕТ ЕЛАБУЖСКОГО МУНИЦИПАЛЬНОГО</w:t>
            </w:r>
          </w:p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3A2784">
              <w:rPr>
                <w:bCs/>
                <w:sz w:val="28"/>
                <w:szCs w:val="28"/>
                <w:lang w:val="ru-RU"/>
              </w:rPr>
              <w:t>РАЙОНА</w:t>
            </w:r>
          </w:p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  <w:lang w:val="ru-RU"/>
              </w:rPr>
              <w:t>Р</w:t>
            </w:r>
            <w:r w:rsidRPr="003A2784">
              <w:rPr>
                <w:bCs/>
                <w:sz w:val="28"/>
                <w:szCs w:val="28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784" w:rsidRPr="003A2784" w:rsidRDefault="00DC3441" w:rsidP="003A2784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3A2784">
              <w:rPr>
                <w:bCs/>
                <w:sz w:val="28"/>
                <w:szCs w:val="28"/>
                <w:lang w:val="ru-RU"/>
              </w:rPr>
              <w:t>ТАТАРСТАН РЕСПУБЛИКАСЫ</w:t>
            </w:r>
          </w:p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 xml:space="preserve">АЛАБУГА  </w:t>
            </w:r>
          </w:p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МУНИЦИПАЛЬ</w:t>
            </w:r>
          </w:p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РАЙОН   СОВЕТЫ</w:t>
            </w:r>
          </w:p>
          <w:p w:rsidR="003A2784" w:rsidRPr="003A2784" w:rsidRDefault="003A2784" w:rsidP="003A278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A2784" w:rsidRPr="003A2784" w:rsidTr="00E7142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A2784" w:rsidRPr="003A2784" w:rsidRDefault="003A2784" w:rsidP="003A2784">
            <w:pPr>
              <w:spacing w:line="276" w:lineRule="auto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3A2784" w:rsidRPr="003A2784" w:rsidRDefault="003A2784" w:rsidP="003A278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  </w:t>
      </w:r>
      <w:r w:rsidRPr="003A2784">
        <w:rPr>
          <w:bCs/>
          <w:sz w:val="28"/>
          <w:szCs w:val="28"/>
        </w:rPr>
        <w:t>РЕШЕНИЕ</w:t>
      </w:r>
      <w:r w:rsidRPr="003A2784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  <w:lang w:val="ru-RU"/>
        </w:rPr>
        <w:t xml:space="preserve">                                                   </w:t>
      </w:r>
      <w:r w:rsidRPr="003A2784">
        <w:rPr>
          <w:bCs/>
          <w:sz w:val="28"/>
          <w:szCs w:val="28"/>
        </w:rPr>
        <w:t>КАРАР</w:t>
      </w:r>
    </w:p>
    <w:p w:rsidR="003A2784" w:rsidRPr="003A2784" w:rsidRDefault="003A2784" w:rsidP="003A2784">
      <w:pPr>
        <w:spacing w:line="276" w:lineRule="auto"/>
        <w:jc w:val="center"/>
        <w:rPr>
          <w:b/>
          <w:bCs/>
          <w:sz w:val="28"/>
          <w:szCs w:val="28"/>
        </w:rPr>
      </w:pPr>
    </w:p>
    <w:p w:rsidR="003A2784" w:rsidRPr="003A2784" w:rsidRDefault="003A2784" w:rsidP="003A2784">
      <w:pPr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</w:t>
      </w:r>
      <w:r w:rsidR="00CF2AFD">
        <w:rPr>
          <w:bCs/>
          <w:sz w:val="28"/>
          <w:szCs w:val="28"/>
          <w:lang w:val="ru-RU"/>
        </w:rPr>
        <w:t>17.03.2021г.</w:t>
      </w:r>
      <w:r>
        <w:rPr>
          <w:bCs/>
          <w:sz w:val="28"/>
          <w:szCs w:val="28"/>
          <w:lang w:val="ru-RU"/>
        </w:rPr>
        <w:t xml:space="preserve">        </w:t>
      </w:r>
      <w:r w:rsidR="00CF2AFD">
        <w:rPr>
          <w:bCs/>
          <w:sz w:val="28"/>
          <w:szCs w:val="28"/>
          <w:lang w:val="ru-RU"/>
        </w:rPr>
        <w:t xml:space="preserve">                </w:t>
      </w:r>
      <w:r w:rsidRPr="003A2784">
        <w:rPr>
          <w:bCs/>
          <w:sz w:val="28"/>
          <w:szCs w:val="28"/>
        </w:rPr>
        <w:t>г.Елабуга</w:t>
      </w:r>
      <w:r w:rsidRPr="003A2784">
        <w:rPr>
          <w:bCs/>
          <w:sz w:val="28"/>
          <w:szCs w:val="28"/>
        </w:rPr>
        <w:tab/>
        <w:t xml:space="preserve">                  № </w:t>
      </w:r>
      <w:r w:rsidR="00CF2AFD">
        <w:rPr>
          <w:bCs/>
          <w:sz w:val="28"/>
          <w:szCs w:val="28"/>
          <w:lang w:val="ru-RU"/>
        </w:rPr>
        <w:t>51</w:t>
      </w:r>
    </w:p>
    <w:p w:rsidR="00305138" w:rsidRPr="00890703" w:rsidRDefault="00305138" w:rsidP="00305138">
      <w:pPr>
        <w:spacing w:line="276" w:lineRule="auto"/>
        <w:jc w:val="center"/>
        <w:rPr>
          <w:bCs/>
          <w:lang w:val="ru-RU"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156CAF">
        <w:rPr>
          <w:sz w:val="28"/>
          <w:szCs w:val="28"/>
          <w:lang w:val="ru-RU"/>
        </w:rPr>
        <w:t>2</w:t>
      </w:r>
      <w:r w:rsidR="009C7D5F">
        <w:rPr>
          <w:sz w:val="28"/>
          <w:szCs w:val="28"/>
          <w:lang w:val="ru-RU"/>
        </w:rPr>
        <w:t> 216 258,9</w:t>
      </w:r>
      <w:r w:rsidRPr="00DF0B06">
        <w:rPr>
          <w:sz w:val="28"/>
          <w:szCs w:val="28"/>
          <w:lang w:val="ru-RU"/>
        </w:rPr>
        <w:t>» заменить цифрами «</w:t>
      </w:r>
      <w:r w:rsidR="00156CAF">
        <w:rPr>
          <w:sz w:val="28"/>
          <w:szCs w:val="28"/>
          <w:lang w:val="ru-RU"/>
        </w:rPr>
        <w:t>2</w:t>
      </w:r>
      <w:r w:rsidR="00B8694B">
        <w:rPr>
          <w:sz w:val="28"/>
          <w:szCs w:val="28"/>
          <w:lang w:val="ru-RU"/>
        </w:rPr>
        <w:t> </w:t>
      </w:r>
      <w:r w:rsidR="004D52D0">
        <w:rPr>
          <w:sz w:val="28"/>
          <w:szCs w:val="28"/>
          <w:lang w:val="ru-RU"/>
        </w:rPr>
        <w:t>260 263,4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9B06BB">
        <w:rPr>
          <w:sz w:val="28"/>
          <w:szCs w:val="28"/>
          <w:lang w:val="ru-RU"/>
        </w:rPr>
        <w:t>2</w:t>
      </w:r>
      <w:r w:rsidR="009C7D5F">
        <w:rPr>
          <w:sz w:val="28"/>
          <w:szCs w:val="28"/>
          <w:lang w:val="ru-RU"/>
        </w:rPr>
        <w:t> 216 258,9</w:t>
      </w:r>
      <w:r w:rsidRPr="00DF0B06">
        <w:rPr>
          <w:sz w:val="28"/>
          <w:szCs w:val="28"/>
          <w:lang w:val="ru-RU"/>
        </w:rPr>
        <w:t>» заменить цифрами «</w:t>
      </w:r>
      <w:r w:rsidR="00B8694B">
        <w:rPr>
          <w:sz w:val="28"/>
          <w:szCs w:val="28"/>
          <w:lang w:val="ru-RU"/>
        </w:rPr>
        <w:t>2</w:t>
      </w:r>
      <w:r w:rsidR="004D52D0">
        <w:rPr>
          <w:sz w:val="28"/>
          <w:szCs w:val="28"/>
          <w:lang w:val="ru-RU"/>
        </w:rPr>
        <w:t> 3</w:t>
      </w:r>
      <w:r w:rsidR="007053F1">
        <w:rPr>
          <w:sz w:val="28"/>
          <w:szCs w:val="28"/>
          <w:lang w:val="ru-RU"/>
        </w:rPr>
        <w:t>27</w:t>
      </w:r>
      <w:r w:rsidR="004D52D0">
        <w:rPr>
          <w:sz w:val="28"/>
          <w:szCs w:val="28"/>
          <w:lang w:val="ru-RU"/>
        </w:rPr>
        <w:t> 705,6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4D52D0" w:rsidRDefault="004D52D0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3 ци</w:t>
      </w:r>
      <w:r w:rsidR="007053F1">
        <w:rPr>
          <w:sz w:val="28"/>
          <w:szCs w:val="28"/>
          <w:lang w:val="ru-RU"/>
        </w:rPr>
        <w:t>фры «0» заменить цифрами «67</w:t>
      </w:r>
      <w:r>
        <w:rPr>
          <w:sz w:val="28"/>
          <w:szCs w:val="28"/>
          <w:lang w:val="ru-RU"/>
        </w:rPr>
        <w:t> 442,2».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</w:t>
      </w:r>
      <w:r w:rsidRPr="00DF0B06"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937A66" w:rsidRDefault="00937A66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статье 11:</w:t>
      </w:r>
    </w:p>
    <w:p w:rsidR="00AA4AAD" w:rsidRPr="00AA4AAD" w:rsidRDefault="00AA4AAD" w:rsidP="00AA4AA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№10 «</w:t>
      </w:r>
      <w:r>
        <w:rPr>
          <w:color w:val="000000"/>
          <w:sz w:val="28"/>
          <w:szCs w:val="28"/>
        </w:rPr>
        <w:t>Межбюджетные трансферты, передаваемые из бюджетов</w:t>
      </w:r>
      <w:r w:rsidRPr="00AA4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 в Бюджет района на исполнение расходных</w:t>
      </w:r>
      <w:r w:rsidRPr="00AA4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обязательств по содержанию муниципальных учреждений на решение</w:t>
      </w:r>
      <w:r w:rsidRPr="00AA4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 местного значения на 2021 год</w:t>
      </w:r>
      <w:r>
        <w:rPr>
          <w:color w:val="000000"/>
          <w:sz w:val="28"/>
          <w:szCs w:val="28"/>
          <w:lang w:val="ru-RU"/>
        </w:rPr>
        <w:t>» изложить в новой редакции;</w:t>
      </w:r>
    </w:p>
    <w:p w:rsidR="00AA4AAD" w:rsidRDefault="00AA4AAD" w:rsidP="00AA4AA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цифры «267 053,0» заменить цифрами «267 205,0»;</w:t>
      </w:r>
    </w:p>
    <w:p w:rsidR="0062493B" w:rsidRDefault="00AA4AAD" w:rsidP="006249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62493B">
        <w:rPr>
          <w:sz w:val="28"/>
          <w:szCs w:val="28"/>
          <w:lang w:val="ru-RU"/>
        </w:rPr>
        <w:t>дополнить статьей 12 следующего содержания:</w:t>
      </w:r>
    </w:p>
    <w:p w:rsidR="0062493B" w:rsidRDefault="0062493B" w:rsidP="006249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«Утвердить объем 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 xml:space="preserve">ежбюджетных </w:t>
      </w:r>
      <w:r w:rsidR="00E16779">
        <w:rPr>
          <w:color w:val="000000"/>
          <w:sz w:val="28"/>
          <w:szCs w:val="28"/>
          <w:lang w:val="ru-RU"/>
        </w:rPr>
        <w:t>трансфертов</w:t>
      </w:r>
      <w:r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2021 год</w:t>
      </w:r>
      <w:r w:rsidR="00E16779">
        <w:rPr>
          <w:color w:val="000000"/>
          <w:sz w:val="28"/>
          <w:szCs w:val="28"/>
          <w:lang w:val="ru-RU"/>
        </w:rPr>
        <w:t xml:space="preserve"> согласно приложению №11 к настоящему Решению.</w:t>
      </w:r>
      <w:r>
        <w:rPr>
          <w:sz w:val="28"/>
          <w:szCs w:val="28"/>
          <w:lang w:val="ru-RU"/>
        </w:rPr>
        <w:t>»</w:t>
      </w:r>
    </w:p>
    <w:p w:rsidR="00E16779" w:rsidRDefault="00E16779" w:rsidP="006249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статьи 12-17 считать статьями 1</w:t>
      </w:r>
      <w:r w:rsidR="00832B2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</w:t>
      </w:r>
      <w:r w:rsidR="00832B2E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.</w:t>
      </w:r>
    </w:p>
    <w:p w:rsidR="00E16779" w:rsidRDefault="00E16779" w:rsidP="006249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в статье 13</w:t>
      </w:r>
      <w:r w:rsidR="00832B2E">
        <w:rPr>
          <w:sz w:val="28"/>
          <w:szCs w:val="28"/>
          <w:lang w:val="ru-RU"/>
        </w:rPr>
        <w:t xml:space="preserve"> цифры «28 700,0» заменить цифрами «29 401,7»</w:t>
      </w:r>
    </w:p>
    <w:p w:rsidR="00696772" w:rsidRPr="001C627D" w:rsidRDefault="00696772" w:rsidP="00696772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</w:t>
      </w:r>
      <w:r w:rsidR="003A2784">
        <w:rPr>
          <w:color w:val="000000"/>
          <w:sz w:val="28"/>
          <w:szCs w:val="28"/>
          <w:lang w:val="ru-RU"/>
        </w:rPr>
        <w:t xml:space="preserve"> и </w:t>
      </w:r>
      <w:r w:rsidRPr="001C627D">
        <w:rPr>
          <w:color w:val="000000"/>
          <w:sz w:val="28"/>
          <w:szCs w:val="28"/>
        </w:rPr>
        <w:t xml:space="preserve"> содействия предпринимательству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696772" w:rsidRPr="001C627D" w:rsidRDefault="00696772" w:rsidP="00696772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AA4AAD" w:rsidRPr="00AA4AAD" w:rsidRDefault="00696772" w:rsidP="0069677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9050B">
        <w:rPr>
          <w:sz w:val="28"/>
          <w:szCs w:val="28"/>
          <w:lang w:val="ru-RU"/>
        </w:rPr>
        <w:t xml:space="preserve">Председатель                                                    </w:t>
      </w:r>
      <w:r w:rsidR="006468F1">
        <w:rPr>
          <w:sz w:val="28"/>
          <w:szCs w:val="28"/>
          <w:lang w:val="ru-RU"/>
        </w:rPr>
        <w:t xml:space="preserve">            </w:t>
      </w:r>
      <w:r w:rsidRPr="00C9050B">
        <w:rPr>
          <w:sz w:val="28"/>
          <w:szCs w:val="28"/>
          <w:lang w:val="ru-RU"/>
        </w:rPr>
        <w:t xml:space="preserve">                    </w:t>
      </w:r>
      <w:r w:rsidR="006468F1">
        <w:rPr>
          <w:sz w:val="28"/>
          <w:szCs w:val="28"/>
          <w:lang w:val="ru-RU"/>
        </w:rPr>
        <w:t>Р.М. Нуриев</w:t>
      </w:r>
    </w:p>
    <w:sectPr w:rsidR="00AA4AAD" w:rsidRPr="00AA4AAD" w:rsidSect="00BB3BF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7D" w:rsidRDefault="0092687D">
      <w:r>
        <w:separator/>
      </w:r>
    </w:p>
  </w:endnote>
  <w:endnote w:type="continuationSeparator" w:id="0">
    <w:p w:rsidR="0092687D" w:rsidRDefault="0092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7D" w:rsidRDefault="0092687D">
      <w:r>
        <w:separator/>
      </w:r>
    </w:p>
  </w:footnote>
  <w:footnote w:type="continuationSeparator" w:id="0">
    <w:p w:rsidR="0092687D" w:rsidRDefault="0092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4F08"/>
    <w:rsid w:val="00045205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D00A3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40E0F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4BA6"/>
    <w:rsid w:val="00174D55"/>
    <w:rsid w:val="0018554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EFD"/>
    <w:rsid w:val="002F011F"/>
    <w:rsid w:val="002F030A"/>
    <w:rsid w:val="002F0802"/>
    <w:rsid w:val="002F6EFE"/>
    <w:rsid w:val="003000A2"/>
    <w:rsid w:val="003012FA"/>
    <w:rsid w:val="0030233F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2784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233D"/>
    <w:rsid w:val="003F2911"/>
    <w:rsid w:val="003F3944"/>
    <w:rsid w:val="003F3B50"/>
    <w:rsid w:val="003F441D"/>
    <w:rsid w:val="003F56AD"/>
    <w:rsid w:val="003F769F"/>
    <w:rsid w:val="00400594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3FF6"/>
    <w:rsid w:val="00464479"/>
    <w:rsid w:val="00466643"/>
    <w:rsid w:val="00466720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E03EF"/>
    <w:rsid w:val="005E1289"/>
    <w:rsid w:val="005E1320"/>
    <w:rsid w:val="005E2782"/>
    <w:rsid w:val="005E2FAB"/>
    <w:rsid w:val="005E483C"/>
    <w:rsid w:val="005E5BDF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214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5921"/>
    <w:rsid w:val="00695EE4"/>
    <w:rsid w:val="00696772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633"/>
    <w:rsid w:val="00711E3F"/>
    <w:rsid w:val="007142B3"/>
    <w:rsid w:val="00717C55"/>
    <w:rsid w:val="00720A91"/>
    <w:rsid w:val="007210BC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73401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57FC"/>
    <w:rsid w:val="009174CA"/>
    <w:rsid w:val="00921E38"/>
    <w:rsid w:val="00924385"/>
    <w:rsid w:val="009244B9"/>
    <w:rsid w:val="0092687D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55E0"/>
    <w:rsid w:val="00977E1E"/>
    <w:rsid w:val="0098194A"/>
    <w:rsid w:val="0098471D"/>
    <w:rsid w:val="00984D1D"/>
    <w:rsid w:val="00985A2B"/>
    <w:rsid w:val="00986974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36D2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F25"/>
    <w:rsid w:val="009F088E"/>
    <w:rsid w:val="009F58F0"/>
    <w:rsid w:val="009F79CF"/>
    <w:rsid w:val="009F7C62"/>
    <w:rsid w:val="009F7EA3"/>
    <w:rsid w:val="00A009CA"/>
    <w:rsid w:val="00A00D60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4AAD"/>
    <w:rsid w:val="00AA4D72"/>
    <w:rsid w:val="00AA5867"/>
    <w:rsid w:val="00AA685E"/>
    <w:rsid w:val="00AB0922"/>
    <w:rsid w:val="00AB123E"/>
    <w:rsid w:val="00AB1E6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A10E5"/>
    <w:rsid w:val="00BA3FA9"/>
    <w:rsid w:val="00BA4073"/>
    <w:rsid w:val="00BA44FA"/>
    <w:rsid w:val="00BA52C3"/>
    <w:rsid w:val="00BA7D86"/>
    <w:rsid w:val="00BB0101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5132"/>
    <w:rsid w:val="00C86178"/>
    <w:rsid w:val="00C86982"/>
    <w:rsid w:val="00C90BD4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AFD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3555"/>
    <w:rsid w:val="00DA433C"/>
    <w:rsid w:val="00DA4605"/>
    <w:rsid w:val="00DB0838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3441"/>
    <w:rsid w:val="00DC546A"/>
    <w:rsid w:val="00DC65B0"/>
    <w:rsid w:val="00DC6878"/>
    <w:rsid w:val="00DD068E"/>
    <w:rsid w:val="00DD542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42F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5958"/>
    <w:rsid w:val="00EC6398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30447"/>
    <w:rsid w:val="00F305ED"/>
    <w:rsid w:val="00F32248"/>
    <w:rsid w:val="00F340FB"/>
    <w:rsid w:val="00F361C8"/>
    <w:rsid w:val="00F366AD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C63AB-5035-4BCD-BA93-7EE14E18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Программист</cp:lastModifiedBy>
  <cp:revision>2</cp:revision>
  <cp:lastPrinted>2021-03-18T13:20:00Z</cp:lastPrinted>
  <dcterms:created xsi:type="dcterms:W3CDTF">2021-03-25T08:21:00Z</dcterms:created>
  <dcterms:modified xsi:type="dcterms:W3CDTF">2021-03-25T08:21:00Z</dcterms:modified>
</cp:coreProperties>
</file>